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60" w:rsidRPr="00A82C60" w:rsidRDefault="00A82C60" w:rsidP="00A82C6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2C6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 </w:t>
      </w:r>
    </w:p>
    <w:p w:rsidR="00A82C60" w:rsidRPr="00A82C60" w:rsidRDefault="00A82C60" w:rsidP="004B4DC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2C6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 </w:t>
      </w:r>
    </w:p>
    <w:p w:rsidR="00A82C60" w:rsidRPr="005D796C" w:rsidRDefault="005D796C" w:rsidP="00A82C60">
      <w:pPr>
        <w:spacing w:after="0" w:line="240" w:lineRule="auto"/>
        <w:ind w:left="552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</w:t>
      </w:r>
      <w:r w:rsidR="00A82C60" w:rsidRPr="005D796C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Додаток </w:t>
      </w:r>
    </w:p>
    <w:p w:rsidR="00A82C60" w:rsidRPr="005D796C" w:rsidRDefault="00A82C60" w:rsidP="00A82C60">
      <w:pPr>
        <w:spacing w:after="0" w:line="240" w:lineRule="auto"/>
        <w:ind w:left="6521"/>
        <w:rPr>
          <w:rFonts w:ascii="Times New Roman" w:eastAsia="Times New Roman" w:hAnsi="Times New Roman" w:cs="Times New Roman"/>
          <w:sz w:val="16"/>
          <w:szCs w:val="16"/>
        </w:rPr>
      </w:pPr>
      <w:r w:rsidRPr="005D796C">
        <w:rPr>
          <w:rFonts w:ascii="Times New Roman" w:eastAsia="Times New Roman" w:hAnsi="Times New Roman" w:cs="Times New Roman"/>
          <w:noProof/>
          <w:sz w:val="16"/>
          <w:szCs w:val="16"/>
          <w:lang w:val="ru-RU"/>
        </w:rPr>
        <w:t>про встановлення ставок</w:t>
      </w:r>
      <w:r w:rsidRPr="005D796C">
        <w:rPr>
          <w:rFonts w:ascii="Times New Roman" w:eastAsia="Times New Roman" w:hAnsi="Times New Roman" w:cs="Times New Roman"/>
          <w:noProof/>
          <w:sz w:val="16"/>
          <w:szCs w:val="16"/>
          <w:lang w:val="ru-RU"/>
        </w:rPr>
        <w:br/>
        <w:t>та пільг із сплати земельного податку</w:t>
      </w:r>
    </w:p>
    <w:p w:rsidR="00A82C60" w:rsidRPr="00A82C60" w:rsidRDefault="005D796C" w:rsidP="005D7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</w:t>
      </w:r>
      <w:r w:rsidR="00A82C60" w:rsidRPr="00A82C60">
        <w:rPr>
          <w:rFonts w:ascii="Times New Roman" w:eastAsia="Times New Roman" w:hAnsi="Times New Roman" w:cs="Times New Roman"/>
          <w:noProof/>
          <w:sz w:val="24"/>
          <w:szCs w:val="24"/>
        </w:rPr>
        <w:t>ЗАТВЕРДЖЕНО</w:t>
      </w:r>
    </w:p>
    <w:p w:rsidR="00A82C60" w:rsidRPr="00A82C60" w:rsidRDefault="00A82C60" w:rsidP="005D79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2C6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рішенням </w:t>
      </w:r>
      <w:r w:rsidR="005D796C">
        <w:rPr>
          <w:rFonts w:ascii="Times New Roman" w:eastAsia="Times New Roman" w:hAnsi="Times New Roman" w:cs="Times New Roman"/>
          <w:noProof/>
          <w:sz w:val="24"/>
          <w:szCs w:val="24"/>
        </w:rPr>
        <w:t>Косоньської сілської</w:t>
      </w:r>
      <w:r w:rsidRPr="00A82C6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рвди</w:t>
      </w:r>
    </w:p>
    <w:p w:rsidR="00A82C60" w:rsidRPr="00A82C60" w:rsidRDefault="00A82C60" w:rsidP="005D79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2C60">
        <w:rPr>
          <w:rFonts w:ascii="Times New Roman" w:eastAsia="Times New Roman" w:hAnsi="Times New Roman" w:cs="Times New Roman"/>
          <w:noProof/>
          <w:sz w:val="24"/>
          <w:szCs w:val="24"/>
        </w:rPr>
        <w:t>від</w:t>
      </w:r>
      <w:r w:rsidR="00DB270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 w:rsidR="00DB270E">
        <w:rPr>
          <w:rFonts w:ascii="Times New Roman" w:eastAsia="Times New Roman" w:hAnsi="Times New Roman" w:cs="Times New Roman"/>
          <w:noProof/>
          <w:sz w:val="24"/>
          <w:szCs w:val="24"/>
          <w:lang w:val="hu-HU"/>
        </w:rPr>
        <w:t xml:space="preserve">09 </w:t>
      </w:r>
      <w:r w:rsidR="00DB270E">
        <w:rPr>
          <w:rFonts w:ascii="Times New Roman" w:eastAsia="Times New Roman" w:hAnsi="Times New Roman" w:cs="Times New Roman"/>
          <w:noProof/>
          <w:sz w:val="24"/>
          <w:szCs w:val="24"/>
        </w:rPr>
        <w:t>липн</w:t>
      </w:r>
      <w:r w:rsidR="001A20C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я </w:t>
      </w:r>
      <w:r w:rsidRPr="00A82C6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20</w:t>
      </w:r>
      <w:r w:rsidR="001A20C2"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  <w:r w:rsidR="00DB270E">
        <w:rPr>
          <w:rFonts w:ascii="Times New Roman" w:eastAsia="Times New Roman" w:hAnsi="Times New Roman" w:cs="Times New Roman"/>
          <w:noProof/>
          <w:sz w:val="24"/>
          <w:szCs w:val="24"/>
        </w:rPr>
        <w:t>1</w:t>
      </w:r>
      <w:r w:rsidRPr="00A82C6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р. № </w:t>
      </w:r>
      <w:r w:rsidR="00DB270E">
        <w:rPr>
          <w:rFonts w:ascii="Times New Roman" w:eastAsia="Times New Roman" w:hAnsi="Times New Roman" w:cs="Times New Roman"/>
          <w:noProof/>
          <w:sz w:val="24"/>
          <w:szCs w:val="24"/>
        </w:rPr>
        <w:t>29</w:t>
      </w:r>
      <w:r w:rsidR="001A20C2"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</w:p>
    <w:p w:rsidR="00A82C60" w:rsidRPr="005D796C" w:rsidRDefault="00A82C60" w:rsidP="005D796C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96C"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t xml:space="preserve">СТАВКИ </w:t>
      </w:r>
      <w:r w:rsidRPr="005D796C"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br/>
        <w:t>земельного податку</w:t>
      </w:r>
      <w:r w:rsidRPr="005D796C">
        <w:rPr>
          <w:rFonts w:ascii="Times New Roman" w:eastAsia="Times New Roman" w:hAnsi="Times New Roman" w:cs="Times New Roman"/>
          <w:b/>
          <w:noProof/>
          <w:sz w:val="28"/>
          <w:szCs w:val="28"/>
          <w:vertAlign w:val="superscript"/>
          <w:lang w:val="ru-RU"/>
        </w:rPr>
        <w:t>1</w:t>
      </w:r>
    </w:p>
    <w:p w:rsidR="00A82C60" w:rsidRPr="00A82C60" w:rsidRDefault="00A82C60" w:rsidP="00A82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6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Ставки встановлюються на </w:t>
      </w:r>
      <w:r w:rsidR="005D796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20</w:t>
      </w:r>
      <w:r w:rsidR="00E1390A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2</w:t>
      </w:r>
      <w:r w:rsidR="00DB270E">
        <w:rPr>
          <w:rFonts w:ascii="Times New Roman" w:eastAsia="Times New Roman" w:hAnsi="Times New Roman" w:cs="Times New Roman"/>
          <w:noProof/>
          <w:sz w:val="24"/>
          <w:szCs w:val="24"/>
          <w:lang w:val="hu-HU"/>
        </w:rPr>
        <w:t>2</w:t>
      </w:r>
      <w:r w:rsidR="005D796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A82C6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рік та вводяться в дію</w:t>
      </w:r>
      <w:r w:rsidRPr="00A82C6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br/>
        <w:t>з 01 січня  20</w:t>
      </w:r>
      <w:r w:rsidR="00E1390A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2</w:t>
      </w:r>
      <w:r w:rsidR="00DB270E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2 </w:t>
      </w:r>
      <w:r w:rsidRPr="00A82C6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року.</w:t>
      </w:r>
    </w:p>
    <w:p w:rsidR="00A82C60" w:rsidRPr="00A82C60" w:rsidRDefault="00A82C60" w:rsidP="00A82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6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5000" w:type="pct"/>
        <w:tblBorders>
          <w:top w:val="single" w:sz="4" w:space="0" w:color="auto"/>
          <w:left w:val="outset" w:sz="6" w:space="0" w:color="auto"/>
          <w:bottom w:val="single" w:sz="4" w:space="0" w:color="auto"/>
          <w:right w:val="outset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1068"/>
        <w:gridCol w:w="1790"/>
        <w:gridCol w:w="5828"/>
      </w:tblGrid>
      <w:tr w:rsidR="00A82C60" w:rsidRPr="00A82C60" w:rsidTr="00A82C60"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Код області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Код району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Код 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br/>
              <w:t>згідно з КОАТУУ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2C60" w:rsidRPr="00A82C60" w:rsidRDefault="00A82C60" w:rsidP="00A82C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</w:tbl>
    <w:p w:rsidR="00A82C60" w:rsidRPr="00A82C60" w:rsidRDefault="00A82C60" w:rsidP="00A82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60">
        <w:rPr>
          <w:rFonts w:ascii="Times New Roman" w:eastAsia="Times New Roman" w:hAnsi="Times New Roman" w:cs="Times New Roman"/>
          <w:noProof/>
          <w:sz w:val="16"/>
          <w:szCs w:val="16"/>
          <w:lang w:val="ru-RU"/>
        </w:rPr>
        <w:t> </w:t>
      </w:r>
      <w:r w:rsidR="001A20C2">
        <w:rPr>
          <w:rFonts w:ascii="Times New Roman" w:eastAsia="Times New Roman" w:hAnsi="Times New Roman" w:cs="Times New Roman"/>
          <w:noProof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Косоньська сільська рада</w:t>
      </w:r>
    </w:p>
    <w:tbl>
      <w:tblPr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9"/>
        <w:gridCol w:w="4442"/>
        <w:gridCol w:w="1119"/>
        <w:gridCol w:w="1012"/>
        <w:gridCol w:w="1119"/>
        <w:gridCol w:w="1004"/>
      </w:tblGrid>
      <w:tr w:rsidR="00A82C60" w:rsidRPr="00A82C60" w:rsidTr="00A82C60">
        <w:trPr>
          <w:tblHeader/>
        </w:trPr>
        <w:tc>
          <w:tcPr>
            <w:tcW w:w="2806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Вид цільового призначення земель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2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Ставки податку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 xml:space="preserve">3 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br/>
              <w:t>(відсотків нормативної грошової оцінки)</w:t>
            </w:r>
          </w:p>
        </w:tc>
      </w:tr>
      <w:tr w:rsidR="00A82C60" w:rsidRPr="00A82C60" w:rsidTr="00A82C60">
        <w:trPr>
          <w:tblHeader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A82C60" w:rsidRPr="00A82C60" w:rsidTr="00A82C60">
        <w:trPr>
          <w:tblHeader/>
        </w:trPr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код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найменування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юридичних осіб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фізичних осіб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юридичних осіб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фізичних осіб</w:t>
            </w:r>
          </w:p>
        </w:tc>
      </w:tr>
      <w:tr w:rsidR="00A82C60" w:rsidRPr="00A82C60" w:rsidTr="00A82C60"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</w:t>
            </w:r>
          </w:p>
        </w:tc>
        <w:tc>
          <w:tcPr>
            <w:tcW w:w="448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Землі сільськогосподарського призначення </w:t>
            </w:r>
          </w:p>
        </w:tc>
      </w:tr>
      <w:tr w:rsidR="00DB270E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Pr="00A82C60" w:rsidRDefault="00DB270E" w:rsidP="00DB270E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Pr="00A82C60" w:rsidRDefault="00DB270E" w:rsidP="00DB270E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ведення товарного сільськогосподарського виробництва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Default="00DB270E" w:rsidP="00DB270E">
            <w:pPr>
              <w:jc w:val="center"/>
            </w:pPr>
            <w:r w:rsidRPr="006C0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6C0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Pr="00DB270E" w:rsidRDefault="00DB270E" w:rsidP="00DF263F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Default="00DB270E" w:rsidP="00DB270E">
            <w:pPr>
              <w:jc w:val="center"/>
            </w:pPr>
            <w:r w:rsidRPr="002D643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2D643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Default="00DB270E" w:rsidP="00DB270E">
            <w:pPr>
              <w:jc w:val="center"/>
            </w:pPr>
            <w:r w:rsidRPr="00A0715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0715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</w:tr>
      <w:tr w:rsidR="00DB270E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Pr="00A82C60" w:rsidRDefault="00DB270E" w:rsidP="00DB270E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Pr="00A82C60" w:rsidRDefault="00DB270E" w:rsidP="00DB270E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ведення фермерського господарства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Default="00DB270E" w:rsidP="00DB270E">
            <w:pPr>
              <w:jc w:val="center"/>
            </w:pPr>
            <w:r w:rsidRPr="006C0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6C0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Default="00DB270E" w:rsidP="00DB270E">
            <w:pPr>
              <w:jc w:val="center"/>
            </w:pPr>
            <w:r w:rsidRPr="007F3625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7F3625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Default="00DB270E" w:rsidP="00DB270E">
            <w:pPr>
              <w:jc w:val="center"/>
            </w:pPr>
            <w:r w:rsidRPr="002D643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2D643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Default="00DB270E" w:rsidP="00DB270E">
            <w:pPr>
              <w:jc w:val="center"/>
            </w:pPr>
            <w:r w:rsidRPr="00A0715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0715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</w:tr>
      <w:tr w:rsidR="00DB270E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Pr="00A82C60" w:rsidRDefault="00DB270E" w:rsidP="00DB270E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Pr="00A82C60" w:rsidRDefault="00DB270E" w:rsidP="00DB270E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ведення особистого селянського господарства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Default="00DB270E" w:rsidP="00DB270E">
            <w:pPr>
              <w:jc w:val="center"/>
            </w:pPr>
            <w:r w:rsidRPr="006C0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6C0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Default="00DB270E" w:rsidP="00DB270E">
            <w:pPr>
              <w:jc w:val="center"/>
            </w:pPr>
            <w:r w:rsidRPr="007F3625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7F3625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Default="00DB270E" w:rsidP="00DB270E">
            <w:pPr>
              <w:jc w:val="center"/>
            </w:pPr>
            <w:r w:rsidRPr="002D643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2D643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Default="00DB270E" w:rsidP="00DB270E">
            <w:pPr>
              <w:jc w:val="center"/>
            </w:pPr>
            <w:r w:rsidRPr="00A0715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0715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</w:tr>
      <w:tr w:rsidR="00DB270E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Pr="00A82C60" w:rsidRDefault="00DB270E" w:rsidP="00DB270E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Pr="00A82C60" w:rsidRDefault="00DB270E" w:rsidP="00DB270E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ведення підсобного сільського господарства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Default="00DB270E" w:rsidP="00DB270E">
            <w:pPr>
              <w:jc w:val="center"/>
            </w:pPr>
            <w:r w:rsidRPr="006C0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6C0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Default="00DB270E" w:rsidP="00DB270E">
            <w:pPr>
              <w:jc w:val="center"/>
            </w:pPr>
            <w:r w:rsidRPr="007F3625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7F3625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Default="00DB270E" w:rsidP="00DB270E">
            <w:pPr>
              <w:jc w:val="center"/>
            </w:pPr>
            <w:r w:rsidRPr="002D643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2D643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Default="00DB270E" w:rsidP="00DB270E">
            <w:pPr>
              <w:jc w:val="center"/>
            </w:pPr>
            <w:r w:rsidRPr="00A0715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0715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</w:tr>
      <w:tr w:rsidR="00DB270E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Pr="00A82C60" w:rsidRDefault="00DB270E" w:rsidP="00DB270E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Pr="00A82C60" w:rsidRDefault="00DB270E" w:rsidP="00DB270E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індивідуального садівництва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Default="00DB270E" w:rsidP="00DB270E">
            <w:pPr>
              <w:jc w:val="center"/>
            </w:pPr>
            <w:r w:rsidRPr="006C0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6C0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Default="00DB270E" w:rsidP="00DB270E">
            <w:pPr>
              <w:jc w:val="center"/>
            </w:pPr>
            <w:r w:rsidRPr="007F3625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7F3625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Default="00DB270E" w:rsidP="00DB270E">
            <w:pPr>
              <w:jc w:val="center"/>
            </w:pPr>
            <w:r w:rsidRPr="002D643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2D643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Default="00DB270E" w:rsidP="00DB270E">
            <w:pPr>
              <w:jc w:val="center"/>
            </w:pPr>
            <w:r w:rsidRPr="00A0715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0715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</w:tr>
      <w:tr w:rsidR="00DB270E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Pr="00A82C60" w:rsidRDefault="00DB270E" w:rsidP="00DB270E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Pr="00A82C60" w:rsidRDefault="00DB270E" w:rsidP="00DB270E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колективного садівництва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Default="00DB270E" w:rsidP="00DB270E">
            <w:pPr>
              <w:jc w:val="center"/>
            </w:pPr>
            <w:r w:rsidRPr="006C0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6C0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Default="00DB270E" w:rsidP="00DB270E">
            <w:pPr>
              <w:jc w:val="center"/>
            </w:pPr>
            <w:r w:rsidRPr="007F3625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7F3625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Default="00DB270E" w:rsidP="00DB270E">
            <w:pPr>
              <w:jc w:val="center"/>
            </w:pPr>
            <w:r w:rsidRPr="002D643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2D643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Default="00DB270E" w:rsidP="00DB270E">
            <w:pPr>
              <w:jc w:val="center"/>
            </w:pPr>
            <w:r w:rsidRPr="00A0715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0715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</w:tr>
      <w:tr w:rsidR="00DB270E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Pr="00A82C60" w:rsidRDefault="00DB270E" w:rsidP="00DB270E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Pr="00A82C60" w:rsidRDefault="00DB270E" w:rsidP="00DB270E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городництва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Default="00DB270E" w:rsidP="00DB270E">
            <w:pPr>
              <w:jc w:val="center"/>
            </w:pPr>
            <w:r w:rsidRPr="006C0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6C0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Default="00DB270E" w:rsidP="00DB270E">
            <w:pPr>
              <w:jc w:val="center"/>
            </w:pPr>
            <w:r w:rsidRPr="007F3625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7F3625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Default="00DB270E" w:rsidP="00DB270E">
            <w:pPr>
              <w:jc w:val="center"/>
            </w:pPr>
            <w:r w:rsidRPr="002D643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2D643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Default="00DB270E" w:rsidP="00DB270E">
            <w:pPr>
              <w:jc w:val="center"/>
            </w:pPr>
            <w:r w:rsidRPr="00A0715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0715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</w:tr>
      <w:tr w:rsidR="00DB270E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Pr="00A82C60" w:rsidRDefault="00DB270E" w:rsidP="00DB270E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01.08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Pr="00A82C60" w:rsidRDefault="00DB270E" w:rsidP="00DB270E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сінокосіння і випасання худоби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Default="00DB270E" w:rsidP="00DB270E">
            <w:pPr>
              <w:jc w:val="center"/>
            </w:pPr>
            <w:r w:rsidRPr="006C0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6C0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Default="00DB270E" w:rsidP="00DB270E">
            <w:pPr>
              <w:jc w:val="center"/>
            </w:pPr>
            <w:r w:rsidRPr="007F3625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7F3625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Default="00DB270E" w:rsidP="00DB270E">
            <w:pPr>
              <w:jc w:val="center"/>
            </w:pPr>
            <w:r w:rsidRPr="002D643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2D643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Default="00DB270E" w:rsidP="00DB270E">
            <w:pPr>
              <w:jc w:val="center"/>
            </w:pPr>
            <w:r w:rsidRPr="00A0715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0715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</w:tr>
      <w:tr w:rsidR="00DB270E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Pr="00A82C60" w:rsidRDefault="00DB270E" w:rsidP="00DB270E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01.09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Pr="00A82C60" w:rsidRDefault="00DB270E" w:rsidP="00DB270E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дослідних і навчальних цілей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Default="00DB270E" w:rsidP="00DB270E">
            <w:pPr>
              <w:jc w:val="center"/>
            </w:pPr>
            <w:r w:rsidRPr="006C0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6C0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Default="00DB270E" w:rsidP="00DB270E">
            <w:pPr>
              <w:jc w:val="center"/>
            </w:pPr>
            <w:r w:rsidRPr="007F3625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7F3625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Default="00DB270E" w:rsidP="00DB270E">
            <w:pPr>
              <w:jc w:val="center"/>
            </w:pPr>
            <w:r w:rsidRPr="002D643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2D643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Default="00DB270E" w:rsidP="00DB270E">
            <w:pPr>
              <w:jc w:val="center"/>
            </w:pPr>
            <w:r w:rsidRPr="00A0715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0715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</w:tr>
      <w:tr w:rsidR="00DB270E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Pr="00A82C60" w:rsidRDefault="00DB270E" w:rsidP="00DB270E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01.10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Pr="00A82C60" w:rsidRDefault="00DB270E" w:rsidP="00DB270E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пропаганди передового досвіду ведення сільського господарства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Default="00DB270E" w:rsidP="00DB270E">
            <w:pPr>
              <w:jc w:val="center"/>
            </w:pPr>
            <w:r w:rsidRPr="006C0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6C0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Default="00DB270E" w:rsidP="00DB270E">
            <w:pPr>
              <w:jc w:val="center"/>
            </w:pPr>
            <w:r w:rsidRPr="007F3625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7F3625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Default="00DB270E" w:rsidP="00DB270E">
            <w:pPr>
              <w:jc w:val="center"/>
            </w:pPr>
            <w:r w:rsidRPr="002D643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2D643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Default="00DB270E" w:rsidP="00DB270E">
            <w:pPr>
              <w:jc w:val="center"/>
            </w:pPr>
            <w:r w:rsidRPr="00A0715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0715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</w:tr>
      <w:tr w:rsidR="00DB270E" w:rsidRPr="00A82C60" w:rsidTr="00A82C60"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B270E" w:rsidRPr="00A82C60" w:rsidRDefault="00DB270E" w:rsidP="00DB270E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01.11</w:t>
            </w:r>
          </w:p>
        </w:tc>
        <w:tc>
          <w:tcPr>
            <w:tcW w:w="22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B270E" w:rsidRPr="00A82C60" w:rsidRDefault="00DB270E" w:rsidP="00DB270E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надання послуг у сільському господарстві 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B270E" w:rsidRDefault="00DB270E" w:rsidP="00DB270E">
            <w:pPr>
              <w:jc w:val="center"/>
            </w:pPr>
            <w:r w:rsidRPr="006C0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6C0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B270E" w:rsidRDefault="00DB270E" w:rsidP="00DB270E">
            <w:pPr>
              <w:jc w:val="center"/>
            </w:pPr>
            <w:r w:rsidRPr="007F3625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7F3625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B270E" w:rsidRDefault="00DB270E" w:rsidP="00DB270E">
            <w:pPr>
              <w:jc w:val="center"/>
            </w:pPr>
            <w:r w:rsidRPr="002D643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2D643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B270E" w:rsidRDefault="00DB270E" w:rsidP="00DB270E">
            <w:pPr>
              <w:jc w:val="center"/>
            </w:pPr>
            <w:r w:rsidRPr="00A0715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0715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</w:tr>
      <w:tr w:rsidR="00DB270E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Pr="00A82C60" w:rsidRDefault="00DB270E" w:rsidP="00DB270E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01.12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Pr="00A82C60" w:rsidRDefault="00DB270E" w:rsidP="00DB270E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інфраструктури оптових ринків сільськогосподарської продукції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Default="00DB270E" w:rsidP="00DB270E">
            <w:pPr>
              <w:jc w:val="center"/>
            </w:pPr>
            <w:r w:rsidRPr="006C0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6C0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Default="00DB270E" w:rsidP="00DB270E">
            <w:pPr>
              <w:jc w:val="center"/>
            </w:pPr>
            <w:r w:rsidRPr="007F3625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7F3625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Default="00DB270E" w:rsidP="00DB270E">
            <w:pPr>
              <w:jc w:val="center"/>
            </w:pPr>
            <w:r w:rsidRPr="002D643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2D643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Default="00DB270E" w:rsidP="00DB270E">
            <w:pPr>
              <w:jc w:val="center"/>
            </w:pPr>
            <w:r w:rsidRPr="00A0715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0715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</w:tr>
      <w:tr w:rsidR="00DB270E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Pr="00A82C60" w:rsidRDefault="00DB270E" w:rsidP="00DB270E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01.13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Pr="00A82C60" w:rsidRDefault="00DB270E" w:rsidP="00DB270E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іншого сільськогосподарського призначення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Default="00DB270E" w:rsidP="00DB270E">
            <w:pPr>
              <w:jc w:val="center"/>
            </w:pPr>
            <w:r w:rsidRPr="006C0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6C0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Default="00DB270E" w:rsidP="00DB270E">
            <w:pPr>
              <w:jc w:val="center"/>
            </w:pPr>
            <w:r w:rsidRPr="007F3625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7F3625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Default="00DB270E" w:rsidP="00DB270E">
            <w:pPr>
              <w:jc w:val="center"/>
            </w:pPr>
            <w:r w:rsidRPr="002D643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2D643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Default="00DB270E" w:rsidP="00DB270E">
            <w:pPr>
              <w:jc w:val="center"/>
            </w:pPr>
            <w:r w:rsidRPr="00A0715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0715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</w:tr>
      <w:tr w:rsidR="00DB270E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Pr="00A82C60" w:rsidRDefault="00DB270E" w:rsidP="00DB270E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01.14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Pr="00A82C60" w:rsidRDefault="00DB270E" w:rsidP="00DB270E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01.01-01.13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Default="00DB270E" w:rsidP="00DB270E">
            <w:pPr>
              <w:jc w:val="center"/>
            </w:pPr>
            <w:r w:rsidRPr="006C0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6C0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Default="00DB270E" w:rsidP="00DB270E">
            <w:pPr>
              <w:jc w:val="center"/>
            </w:pPr>
            <w:r w:rsidRPr="007F3625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7F3625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Default="00DB270E" w:rsidP="00DB270E">
            <w:pPr>
              <w:jc w:val="center"/>
            </w:pPr>
            <w:r w:rsidRPr="002D643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2D643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0E" w:rsidRDefault="00DB270E" w:rsidP="00DB270E">
            <w:pPr>
              <w:jc w:val="center"/>
            </w:pPr>
            <w:r w:rsidRPr="00A0715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Pr="00A0715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hu-HU"/>
              </w:rPr>
              <w:t>3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02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житлової забудови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02.01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і обслуговування житлового будинку, 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lastRenderedPageBreak/>
              <w:t>господарських будівель і споруд (присадибна ділянка)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1D4C42" w:rsidP="001D4C42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lastRenderedPageBreak/>
              <w:t>0,1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1D4C42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</w:t>
            </w:r>
            <w:r w:rsidR="00A82C60"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lastRenderedPageBreak/>
              <w:t>02.02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Для колективного житлового будівництва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1D4C42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0,</w:t>
            </w:r>
            <w:r w:rsidR="00A82C60"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1D4C42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0,</w:t>
            </w:r>
            <w:r w:rsidR="00A82C60"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 </w:t>
            </w:r>
          </w:p>
        </w:tc>
      </w:tr>
      <w:tr w:rsidR="001D4C42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42" w:rsidRPr="00A82C60" w:rsidRDefault="001D4C42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02.03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42" w:rsidRPr="00A82C60" w:rsidRDefault="001D4C42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42" w:rsidRDefault="001D4C42" w:rsidP="001D4C42">
            <w:pPr>
              <w:jc w:val="center"/>
            </w:pPr>
            <w:r w:rsidRPr="00F529E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42" w:rsidRDefault="001D4C42" w:rsidP="001D4C42">
            <w:pPr>
              <w:jc w:val="center"/>
            </w:pPr>
            <w:r w:rsidRPr="00F529E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42" w:rsidRDefault="001D4C42" w:rsidP="001D4C42">
            <w:pPr>
              <w:jc w:val="center"/>
            </w:pPr>
            <w:r w:rsidRPr="00F529E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42" w:rsidRDefault="001D4C42" w:rsidP="001D4C42">
            <w:pPr>
              <w:jc w:val="center"/>
            </w:pPr>
            <w:r w:rsidRPr="00F529E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</w:tr>
      <w:tr w:rsidR="001D4C42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42" w:rsidRPr="00A82C60" w:rsidRDefault="001D4C42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02.04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42" w:rsidRPr="00A82C60" w:rsidRDefault="001D4C42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і обслуговування будівель тимчасового проживання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42" w:rsidRDefault="001D4C42" w:rsidP="001D4C42">
            <w:pPr>
              <w:jc w:val="center"/>
            </w:pPr>
            <w:r w:rsidRPr="00F529E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42" w:rsidRDefault="001D4C42" w:rsidP="001D4C42">
            <w:pPr>
              <w:jc w:val="center"/>
            </w:pPr>
            <w:r w:rsidRPr="00F529E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42" w:rsidRDefault="001D4C42" w:rsidP="001D4C42">
            <w:pPr>
              <w:jc w:val="center"/>
            </w:pPr>
            <w:r w:rsidRPr="00F529E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42" w:rsidRDefault="001D4C42" w:rsidP="001D4C42">
            <w:pPr>
              <w:jc w:val="center"/>
            </w:pPr>
            <w:r w:rsidRPr="00F529E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</w:tr>
      <w:tr w:rsidR="001D4C42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42" w:rsidRPr="00A82C60" w:rsidRDefault="001D4C42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02.05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42" w:rsidRPr="00A82C60" w:rsidRDefault="001D4C42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будівництва індивідуальних гаражів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42" w:rsidRDefault="001D4C42" w:rsidP="001D4C42">
            <w:pPr>
              <w:jc w:val="center"/>
            </w:pPr>
            <w:r w:rsidRPr="00F529E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42" w:rsidRDefault="001D4C42" w:rsidP="001D4C42">
            <w:pPr>
              <w:jc w:val="center"/>
            </w:pPr>
            <w:r w:rsidRPr="00F529E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42" w:rsidRDefault="001D4C42" w:rsidP="001D4C42">
            <w:pPr>
              <w:jc w:val="center"/>
            </w:pPr>
            <w:r w:rsidRPr="00F529E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42" w:rsidRDefault="001D4C42" w:rsidP="001D4C42">
            <w:pPr>
              <w:jc w:val="center"/>
            </w:pPr>
            <w:r w:rsidRPr="00F529E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</w:tr>
      <w:tr w:rsidR="001D4C42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42" w:rsidRPr="00A82C60" w:rsidRDefault="001D4C42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02.06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42" w:rsidRPr="00A82C60" w:rsidRDefault="001D4C42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колективного гаражного будівництва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42" w:rsidRDefault="001D4C42" w:rsidP="001D4C42">
            <w:pPr>
              <w:jc w:val="center"/>
            </w:pPr>
            <w:r w:rsidRPr="00F529E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42" w:rsidRDefault="001D4C42" w:rsidP="001D4C42">
            <w:pPr>
              <w:jc w:val="center"/>
            </w:pPr>
            <w:r w:rsidRPr="00F529E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42" w:rsidRDefault="001D4C42" w:rsidP="001D4C42">
            <w:pPr>
              <w:jc w:val="center"/>
            </w:pPr>
            <w:r w:rsidRPr="00F529E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42" w:rsidRDefault="001D4C42" w:rsidP="001D4C42">
            <w:pPr>
              <w:jc w:val="center"/>
            </w:pPr>
            <w:r w:rsidRPr="00F529E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</w:tr>
      <w:tr w:rsidR="001D4C42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42" w:rsidRPr="00A82C60" w:rsidRDefault="001D4C42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02.07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42" w:rsidRPr="00A82C60" w:rsidRDefault="001D4C42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іншої житлової забудови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42" w:rsidRDefault="001D4C42" w:rsidP="001D4C42">
            <w:pPr>
              <w:jc w:val="center"/>
            </w:pPr>
            <w:r w:rsidRPr="00F529E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42" w:rsidRDefault="001D4C42" w:rsidP="001D4C42">
            <w:pPr>
              <w:jc w:val="center"/>
            </w:pPr>
            <w:r w:rsidRPr="00F529E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42" w:rsidRDefault="001D4C42" w:rsidP="001D4C42">
            <w:pPr>
              <w:jc w:val="center"/>
            </w:pPr>
            <w:r w:rsidRPr="00F529E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42" w:rsidRDefault="001D4C42" w:rsidP="001D4C42">
            <w:pPr>
              <w:jc w:val="center"/>
            </w:pPr>
            <w:r w:rsidRPr="00F529E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</w:tr>
      <w:tr w:rsidR="001D4C42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42" w:rsidRPr="00A82C60" w:rsidRDefault="001D4C42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02.08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42" w:rsidRPr="00A82C60" w:rsidRDefault="001D4C42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02.01-02.07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42" w:rsidRDefault="001D4C42" w:rsidP="001D4C42">
            <w:pPr>
              <w:jc w:val="center"/>
            </w:pPr>
            <w:r w:rsidRPr="00F529E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42" w:rsidRDefault="001D4C42" w:rsidP="001D4C42">
            <w:pPr>
              <w:jc w:val="center"/>
            </w:pPr>
            <w:r w:rsidRPr="00F529E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42" w:rsidRDefault="001D4C42" w:rsidP="001D4C42">
            <w:pPr>
              <w:jc w:val="center"/>
            </w:pPr>
            <w:r w:rsidRPr="00F529E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42" w:rsidRDefault="001D4C42" w:rsidP="001D4C42">
            <w:pPr>
              <w:jc w:val="center"/>
            </w:pPr>
            <w:r w:rsidRPr="00F529E1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Землі громадської забудови 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та обслуговування будівель органів державної влади та місцевого самоврядування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та обслуговування будівель закладів освіти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та обслуговування будівель закладів охорони здоров’я та соціальної допомоги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та обслуговування будівель громадських та релігійних організацій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F27299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та обслуговування будівель закладів культурно-просвітницького обслуговування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9" w:rsidRPr="00A82C60" w:rsidRDefault="00F27299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та обслуговування будівель екстериторіальних організацій та органів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F27299" w:rsidP="00F2729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F27299" w:rsidP="00F2729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обслуговування будівель торгівлі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03.08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обслуговування об’єктів туристичної інфраструктури та закладів громадського харчування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03.09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обслуговування будівель кредитно-фінансових установ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03.10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обслуговування будівель ринкової інфраструктури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03.11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обслуговування будівель і споруд закладів науки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03.12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обслуговування будівель закладів комунального обслуговування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03.13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обслуговування будівель закладів побутового обслуговування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03.14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розміщення та постійної діяльності органів ДСНС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03.15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обслуговування інших будівель громадської забудови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F27299" w:rsidP="00F27299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F27299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03.16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цілей підрозділів 03.01-03.15 та для збереження та використання земель природно-заповідного фонду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Землі природно-заповідного фонду 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збереження та використання біосферних заповідників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збереження та використання природних заповідників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збереження та використання національних природних парків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збереження та використання ботанічних садів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збереження та використання зоологічних парків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збереження та використання дендрологічних парків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збереження та використанняпарків - пам’яток садово-паркового мистецтва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lastRenderedPageBreak/>
              <w:t>04.08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збереження та використання заказників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04.09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збереження та використання заповідних урочищ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04.10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збереження та використання пам’яток природи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04.11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збереження та використання регіональних ландшафтних парків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05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Землі іншого природоохоронного призначення 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06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Землі оздоровчого призначення (землі, що мають природні лікувальні властивості, які використовуються або можуть використовуватися 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br/>
              <w:t>для профілактики захворювань і лікування людей)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06.01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і обслуговування санаторно-оздоровчих закладів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06.02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розробки родовищ природних лікувальних ресурсів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06.03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інших оздоровчих цілей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06.04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06.01-06.03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07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рекреаційного призначення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07.01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та обслуговування об’єктів рекреаційного призначення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07.02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будівництва та обслуговування об’єктів фізичної культури і спорту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07.03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індивідуального дачного будівництва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07.04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колективного дачного будівництва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07.05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07.01-07.04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08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Землі історико-культурного призначення 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08.01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08.02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обслуговування музейних закладів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08.03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іншого історико-культурного призначення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08.04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08.01-08.03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09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лісогосподарського призначення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09.01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ведення лісового господарства і пов’язаних з ним послуг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1A3DEE" w:rsidRDefault="001A3DEE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3DEE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1A3DEE" w:rsidRDefault="001A3DEE" w:rsidP="001A3DEE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3DE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1A3DEE" w:rsidRDefault="001A3DEE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3DEE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1A3DEE" w:rsidRDefault="001A3DEE" w:rsidP="001A3DEE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3DEE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09.02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іншого лісогосподарського призначення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1A3DEE" w:rsidRDefault="001A3DEE" w:rsidP="001A3DEE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1A3DEE" w:rsidRDefault="001A3DEE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1A3DEE" w:rsidRDefault="001A3DEE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1A3DEE" w:rsidRDefault="001A3DEE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09.03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09.01-09.02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1A3DEE" w:rsidRDefault="001A3DEE" w:rsidP="001A3DEE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1A3DEE" w:rsidRDefault="001A3DEE" w:rsidP="001A3DEE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1A3DEE" w:rsidRDefault="001A3DEE" w:rsidP="001A3DEE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1A3DEE" w:rsidRDefault="001A3DEE" w:rsidP="001A3DEE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0,1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водного фонду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експлуатації та догляду за водними об’єктами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облаштування та догляду за прибережними захисними смугами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експлуатації та догляду за смугами відведення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догляду за береговими смугами водних шляхів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сінокосіння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Для рибогосподарських потреб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10.08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10.09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проведення науково-дослідних робіт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10.10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будівництва та експлуатації гідротехнічних, гідрометричних та лінійних споруд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10.11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будівництва та експлуатації санаторіїв та інших лікувально-оздоровчих закладів у межах прибережних 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lastRenderedPageBreak/>
              <w:t xml:space="preserve">захисних смуг морів, морських заток і лиманів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lastRenderedPageBreak/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lastRenderedPageBreak/>
              <w:t>10.12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10.01-10.11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11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промисловості</w:t>
            </w:r>
          </w:p>
        </w:tc>
      </w:tr>
      <w:tr w:rsidR="001D4C42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42" w:rsidRPr="00A82C60" w:rsidRDefault="001D4C42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11.01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42" w:rsidRPr="00A82C60" w:rsidRDefault="001D4C42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розміщення та експлуатації основних, підсобних і допоміжних будівель та споруд підприємствами, що пов’язані з користуванням надрами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42" w:rsidRPr="001D4C42" w:rsidRDefault="001D4C42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4C4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42" w:rsidRDefault="001D4C42" w:rsidP="001D4C42">
            <w:pPr>
              <w:jc w:val="center"/>
            </w:pPr>
            <w:r w:rsidRPr="005808D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42" w:rsidRDefault="001D4C42" w:rsidP="001D4C42">
            <w:pPr>
              <w:jc w:val="center"/>
            </w:pPr>
            <w:r w:rsidRPr="005808D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42" w:rsidRDefault="001D4C42" w:rsidP="001D4C42">
            <w:pPr>
              <w:jc w:val="center"/>
            </w:pPr>
            <w:r w:rsidRPr="005808D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11.02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11.03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0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розміщення та експлуатації основних, підсобних і допоміжних будівель та споруд будівельних організацій та підприємств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11.04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11.05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11.01-11.04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транспорту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експлуатації будівель і споруд морського транспорту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експлуатації будівель і споруд річкового транспорту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експлуатації будівель і споруд авіаційного транспорту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експлуатації об’єктів трубопровідного транспорту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експлуатації будівель і споруд міського електротранспорту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12.08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експлуатації будівель і споруд додаткових транспортних послуг та допоміжних операцій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12.09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експлуатації будівель і споруд іншого наземного транспорту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12.10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12.01-12.09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0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1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13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зв’язку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13.01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розміщення та експлуатації об’єктів і споруд телекомунікацій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13.02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розміщення та експлуатації будівель та споруд об’єктів поштового зв’язку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13.03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розміщення та експлуатації інших технічних засобів зв’язку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13.04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цілей підрозділів 13.01-13.03, 13.05 та для збереження та використання земель природно-заповідного фонду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14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енергетики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14.01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розміщення, будівництва, експлуатації та обслуговування будівель і споруд об’єктів енергогенеруючих підприємств, установ і організацій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14.02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Для розміщення, будівництва, експлуатації та обслуговування будівель і споруд об’єктів передачі електричної та теплової енергії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14.03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14.01-14.02 та для збереження та 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lastRenderedPageBreak/>
              <w:t xml:space="preserve">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lastRenderedPageBreak/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3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lastRenderedPageBreak/>
              <w:t>15</w:t>
            </w:r>
          </w:p>
        </w:tc>
        <w:tc>
          <w:tcPr>
            <w:tcW w:w="44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оборони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15.01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розміщення та постійної діяльності Збройних Сил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773B8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773B8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773B8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773B8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15.02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Для розміщення та постійної діяльності військових частин (підрозділів) Національної гвардії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773B8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773B8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773B8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773B8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A82C60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15.03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A82C60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розміщення та постійної діяльності Держприкордонслужби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636D7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636D7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636D7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60" w:rsidRPr="00A82C60" w:rsidRDefault="00D636D7" w:rsidP="00A82C60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15.04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розміщення та постійної діяльності СБУ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15.05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розміщення та постійної діяльності Держспецтрансслужби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15.06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Для розміщення та постійної діяльності Служби зовнішньої розвідки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15.07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розміщення та постійної діяльності інших, утворених відповідно до законів, військових формувань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ru-RU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15.08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Для цілей підрозділів 15.01-15.07 та для збереження та використання земель природно-заповідного фонду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Землі запасу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 xml:space="preserve">Землі резервного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18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Землі загального користування</w:t>
            </w: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vertAlign w:val="superscript"/>
                <w:lang w:val="en-US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  <w:tr w:rsidR="00D636D7" w:rsidRPr="00A82C60" w:rsidTr="00A82C6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t>19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A82C60">
            <w:pPr>
              <w:spacing w:before="120" w:after="0" w:line="228" w:lineRule="auto"/>
              <w:ind w:left="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C6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 xml:space="preserve">Для цілей підрозділів 16-18 та для збереження та використання земель природно-заповідного фонду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7" w:rsidRPr="00A82C60" w:rsidRDefault="00D636D7" w:rsidP="00F200DE">
            <w:pPr>
              <w:spacing w:before="120" w:after="0" w:line="228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ru-RU"/>
              </w:rPr>
              <w:t>0</w:t>
            </w:r>
          </w:p>
        </w:tc>
      </w:tr>
    </w:tbl>
    <w:p w:rsidR="007007A5" w:rsidRDefault="007007A5"/>
    <w:p w:rsidR="005D796C" w:rsidRDefault="005D796C"/>
    <w:p w:rsidR="005D796C" w:rsidRPr="005D796C" w:rsidRDefault="005D796C">
      <w:pPr>
        <w:rPr>
          <w:rFonts w:ascii="Times New Roman" w:hAnsi="Times New Roman" w:cs="Times New Roman"/>
          <w:sz w:val="24"/>
          <w:szCs w:val="24"/>
        </w:rPr>
      </w:pPr>
      <w:r w:rsidRPr="005D796C">
        <w:rPr>
          <w:rFonts w:ascii="Times New Roman" w:hAnsi="Times New Roman" w:cs="Times New Roman"/>
          <w:sz w:val="24"/>
          <w:szCs w:val="24"/>
        </w:rPr>
        <w:tab/>
      </w:r>
      <w:r w:rsidRPr="005D796C">
        <w:rPr>
          <w:rFonts w:ascii="Times New Roman" w:hAnsi="Times New Roman" w:cs="Times New Roman"/>
          <w:sz w:val="24"/>
          <w:szCs w:val="24"/>
        </w:rPr>
        <w:tab/>
        <w:t xml:space="preserve">Секретар </w:t>
      </w:r>
      <w:r w:rsidR="0092310D">
        <w:rPr>
          <w:rFonts w:ascii="Times New Roman" w:hAnsi="Times New Roman" w:cs="Times New Roman"/>
          <w:sz w:val="24"/>
          <w:szCs w:val="24"/>
        </w:rPr>
        <w:t xml:space="preserve"> сільської ради</w:t>
      </w:r>
      <w:r w:rsidRPr="005D796C">
        <w:rPr>
          <w:rFonts w:ascii="Times New Roman" w:hAnsi="Times New Roman" w:cs="Times New Roman"/>
          <w:sz w:val="24"/>
          <w:szCs w:val="24"/>
        </w:rPr>
        <w:tab/>
      </w:r>
      <w:r w:rsidRPr="005D796C">
        <w:rPr>
          <w:rFonts w:ascii="Times New Roman" w:hAnsi="Times New Roman" w:cs="Times New Roman"/>
          <w:sz w:val="24"/>
          <w:szCs w:val="24"/>
        </w:rPr>
        <w:tab/>
      </w:r>
      <w:r w:rsidRPr="005D796C">
        <w:rPr>
          <w:rFonts w:ascii="Times New Roman" w:hAnsi="Times New Roman" w:cs="Times New Roman"/>
          <w:sz w:val="24"/>
          <w:szCs w:val="24"/>
        </w:rPr>
        <w:tab/>
      </w:r>
      <w:r w:rsidRPr="005D796C">
        <w:rPr>
          <w:rFonts w:ascii="Times New Roman" w:hAnsi="Times New Roman" w:cs="Times New Roman"/>
          <w:sz w:val="24"/>
          <w:szCs w:val="24"/>
        </w:rPr>
        <w:tab/>
      </w:r>
      <w:r w:rsidRPr="005D796C">
        <w:rPr>
          <w:rFonts w:ascii="Times New Roman" w:hAnsi="Times New Roman" w:cs="Times New Roman"/>
          <w:sz w:val="24"/>
          <w:szCs w:val="24"/>
        </w:rPr>
        <w:tab/>
      </w:r>
      <w:r w:rsidR="0092310D">
        <w:rPr>
          <w:rFonts w:ascii="Times New Roman" w:hAnsi="Times New Roman" w:cs="Times New Roman"/>
          <w:sz w:val="24"/>
          <w:szCs w:val="24"/>
        </w:rPr>
        <w:t>Є.А.Горват</w:t>
      </w:r>
    </w:p>
    <w:p w:rsidR="005D796C" w:rsidRPr="005D796C" w:rsidRDefault="005D796C">
      <w:pPr>
        <w:rPr>
          <w:rFonts w:ascii="Times New Roman" w:hAnsi="Times New Roman" w:cs="Times New Roman"/>
          <w:sz w:val="24"/>
          <w:szCs w:val="24"/>
        </w:rPr>
      </w:pPr>
    </w:p>
    <w:sectPr w:rsidR="005D796C" w:rsidRPr="005D796C" w:rsidSect="007007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72DDB"/>
    <w:multiLevelType w:val="multilevel"/>
    <w:tmpl w:val="D9E8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36418"/>
    <w:multiLevelType w:val="multilevel"/>
    <w:tmpl w:val="AB06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871CB2"/>
    <w:multiLevelType w:val="multilevel"/>
    <w:tmpl w:val="FFC8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82C60"/>
    <w:rsid w:val="001A20C2"/>
    <w:rsid w:val="001A3DEE"/>
    <w:rsid w:val="001D4C42"/>
    <w:rsid w:val="0039696A"/>
    <w:rsid w:val="00494D65"/>
    <w:rsid w:val="004B4DCE"/>
    <w:rsid w:val="005D796C"/>
    <w:rsid w:val="007007A5"/>
    <w:rsid w:val="00767DC2"/>
    <w:rsid w:val="0092310D"/>
    <w:rsid w:val="00A82C60"/>
    <w:rsid w:val="00B90FB9"/>
    <w:rsid w:val="00D636D7"/>
    <w:rsid w:val="00D773B8"/>
    <w:rsid w:val="00DB270E"/>
    <w:rsid w:val="00DC7184"/>
    <w:rsid w:val="00DF0B90"/>
    <w:rsid w:val="00DF263F"/>
    <w:rsid w:val="00E1390A"/>
    <w:rsid w:val="00EB50F4"/>
    <w:rsid w:val="00F27299"/>
    <w:rsid w:val="00FF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D2918-B7A4-4F21-9768-9B89FC7B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07A5"/>
  </w:style>
  <w:style w:type="paragraph" w:styleId="Cmsor1">
    <w:name w:val="heading 1"/>
    <w:basedOn w:val="Norml"/>
    <w:link w:val="Cmsor1Char"/>
    <w:uiPriority w:val="9"/>
    <w:qFormat/>
    <w:rsid w:val="00A82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msor2">
    <w:name w:val="heading 2"/>
    <w:basedOn w:val="Norml"/>
    <w:link w:val="Cmsor2Char"/>
    <w:uiPriority w:val="9"/>
    <w:qFormat/>
    <w:rsid w:val="00A82C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Cmsor3">
    <w:name w:val="heading 3"/>
    <w:basedOn w:val="Norml"/>
    <w:link w:val="Cmsor3Char"/>
    <w:uiPriority w:val="9"/>
    <w:qFormat/>
    <w:rsid w:val="00A82C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Cmsor4">
    <w:name w:val="heading 4"/>
    <w:basedOn w:val="Norml"/>
    <w:link w:val="Cmsor4Char"/>
    <w:uiPriority w:val="9"/>
    <w:qFormat/>
    <w:rsid w:val="00A82C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82C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msor2Char">
    <w:name w:val="Címsor 2 Char"/>
    <w:basedOn w:val="Bekezdsalapbettpusa"/>
    <w:link w:val="Cmsor2"/>
    <w:uiPriority w:val="9"/>
    <w:rsid w:val="00A82C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msor3Char">
    <w:name w:val="Címsor 3 Char"/>
    <w:basedOn w:val="Bekezdsalapbettpusa"/>
    <w:link w:val="Cmsor3"/>
    <w:uiPriority w:val="9"/>
    <w:rsid w:val="00A82C6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msor4Char">
    <w:name w:val="Címsor 4 Char"/>
    <w:basedOn w:val="Bekezdsalapbettpusa"/>
    <w:link w:val="Cmsor4"/>
    <w:uiPriority w:val="9"/>
    <w:rsid w:val="00A82C6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A82C60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82C6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stem-unpublished">
    <w:name w:val="system-unpublished"/>
    <w:basedOn w:val="Norml"/>
    <w:rsid w:val="00A82C60"/>
    <w:pPr>
      <w:pBdr>
        <w:top w:val="single" w:sz="18" w:space="0" w:color="C4D3DF"/>
        <w:bottom w:val="single" w:sz="18" w:space="0" w:color="C4D3DF"/>
      </w:pBdr>
      <w:shd w:val="clear" w:color="auto" w:fill="E8ED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fulltext-float-right">
    <w:name w:val="img-fulltext-float-right"/>
    <w:basedOn w:val="Norml"/>
    <w:rsid w:val="00A82C60"/>
    <w:pPr>
      <w:spacing w:before="100" w:beforeAutospacing="1" w:after="10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fulltext-float-left">
    <w:name w:val="img-fulltext-float-left"/>
    <w:basedOn w:val="Norml"/>
    <w:rsid w:val="00A82C60"/>
    <w:pPr>
      <w:spacing w:before="100" w:beforeAutospacing="1" w:after="100" w:line="240" w:lineRule="auto"/>
      <w:ind w:right="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intro-float-right">
    <w:name w:val="img-intro-float-right"/>
    <w:basedOn w:val="Norml"/>
    <w:rsid w:val="00A82C60"/>
    <w:pPr>
      <w:spacing w:before="100" w:beforeAutospacing="1" w:after="50" w:line="240" w:lineRule="auto"/>
      <w:ind w:left="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intro-float-left">
    <w:name w:val="img-intro-float-left"/>
    <w:basedOn w:val="Norml"/>
    <w:rsid w:val="00A82C60"/>
    <w:pPr>
      <w:spacing w:before="100" w:beforeAutospacing="1" w:after="50" w:line="240" w:lineRule="auto"/>
      <w:ind w:right="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valid">
    <w:name w:val="invalid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2-left">
    <w:name w:val="button2-left"/>
    <w:basedOn w:val="Norml"/>
    <w:rsid w:val="00A82C60"/>
    <w:pPr>
      <w:spacing w:before="100" w:beforeAutospacing="1" w:after="100" w:afterAutospacing="1" w:line="240" w:lineRule="auto"/>
      <w:ind w:left="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2-right">
    <w:name w:val="button2-right"/>
    <w:basedOn w:val="Norml"/>
    <w:rsid w:val="00A82C60"/>
    <w:pPr>
      <w:spacing w:before="100" w:beforeAutospacing="1" w:after="100" w:afterAutospacing="1" w:line="240" w:lineRule="auto"/>
      <w:ind w:left="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">
    <w:name w:val="image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more">
    <w:name w:val="readmore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break">
    <w:name w:val="pagebreak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nk">
    <w:name w:val="blank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">
    <w:name w:val="left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content-layout">
    <w:name w:val="art-content-layout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content-layout-row">
    <w:name w:val="art-content-layout-row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layout-cell">
    <w:name w:val="art-layout-cell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-caption-wrapper">
    <w:name w:val="image-caption-wrapper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responsive-embed">
    <w:name w:val="art-responsive-embed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header">
    <w:name w:val="art-header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nav">
    <w:name w:val="art-nav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menu-btn">
    <w:name w:val="art-menu-btn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hapes">
    <w:name w:val="art-shapes&gt;*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heet">
    <w:name w:val="art-sheet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onsive-tablet-layout-cell">
    <w:name w:val="responsive-tablet-layout-cell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idebar0">
    <w:name w:val="art-sidebar0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idebar1">
    <w:name w:val="art-sidebar1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idebar2">
    <w:name w:val="art-sidebar2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headline">
    <w:name w:val="art-headline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logan">
    <w:name w:val="art-slogan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">
    <w:name w:val="ext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Bekezdsalapbettpusa"/>
    <w:rsid w:val="00A82C60"/>
    <w:rPr>
      <w:b/>
      <w:bCs/>
      <w:shd w:val="clear" w:color="auto" w:fill="FFFFCC"/>
    </w:rPr>
  </w:style>
  <w:style w:type="paragraph" w:customStyle="1" w:styleId="image1">
    <w:name w:val="image1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more1">
    <w:name w:val="readmore1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1">
    <w:name w:val="article1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break1">
    <w:name w:val="pagebreak1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nk1">
    <w:name w:val="blank1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1">
    <w:name w:val="left1"/>
    <w:basedOn w:val="Norml"/>
    <w:rsid w:val="00A82C60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1">
    <w:name w:val="right1"/>
    <w:basedOn w:val="Norml"/>
    <w:rsid w:val="00A82C60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idebar01">
    <w:name w:val="art-sidebar01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idebar11">
    <w:name w:val="art-sidebar11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idebar21">
    <w:name w:val="art-sidebar21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content-layout1">
    <w:name w:val="art-content-layout1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content-layout-row1">
    <w:name w:val="art-content-layout-row1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layout-cell1">
    <w:name w:val="art-layout-cell1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-caption-wrapper1">
    <w:name w:val="image-caption-wrapper1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responsive-embed1">
    <w:name w:val="art-responsive-embed1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header1">
    <w:name w:val="art-header1"/>
    <w:basedOn w:val="Norml"/>
    <w:rsid w:val="00A82C60"/>
    <w:pPr>
      <w:spacing w:before="1" w:after="100" w:afterAutospacing="1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headline1">
    <w:name w:val="art-headline1"/>
    <w:basedOn w:val="Norml"/>
    <w:rsid w:val="00A82C60"/>
    <w:pPr>
      <w:spacing w:before="2" w:after="2" w:line="240" w:lineRule="auto"/>
      <w:ind w:left="244" w:right="2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logan1">
    <w:name w:val="art-slogan1"/>
    <w:basedOn w:val="Norml"/>
    <w:rsid w:val="00A82C60"/>
    <w:pPr>
      <w:spacing w:before="2" w:after="2" w:line="240" w:lineRule="auto"/>
      <w:ind w:left="244" w:right="2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shapes1">
    <w:name w:val="art-shapes&gt;*1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rt-nav1">
    <w:name w:val="art-nav1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1">
    <w:name w:val="ext1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menu-btn1">
    <w:name w:val="art-menu-btn1"/>
    <w:basedOn w:val="Norml"/>
    <w:rsid w:val="00A82C60"/>
    <w:pPr>
      <w:pBdr>
        <w:top w:val="single" w:sz="4" w:space="3" w:color="404040"/>
        <w:left w:val="single" w:sz="4" w:space="3" w:color="404040"/>
        <w:bottom w:val="single" w:sz="4" w:space="3" w:color="404040"/>
        <w:right w:val="single" w:sz="4" w:space="3" w:color="404040"/>
      </w:pBdr>
      <w:spacing w:before="30" w:after="30" w:line="240" w:lineRule="auto"/>
      <w:ind w:left="30" w:right="30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rt-sheet1">
    <w:name w:val="art-sheet1"/>
    <w:basedOn w:val="Norml"/>
    <w:rsid w:val="00A82C60"/>
    <w:pPr>
      <w:spacing w:before="1" w:after="100" w:afterAutospacing="1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onsive-tablet-layout-cell1">
    <w:name w:val="responsive-tablet-layout-cell1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A82C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A82C60"/>
    <w:rPr>
      <w:rFonts w:ascii="Arial" w:eastAsia="Times New Roman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A82C6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A82C60"/>
    <w:rPr>
      <w:rFonts w:ascii="Arial" w:eastAsia="Times New Roman" w:hAnsi="Arial" w:cs="Arial"/>
      <w:vanish/>
      <w:sz w:val="16"/>
      <w:szCs w:val="16"/>
    </w:rPr>
  </w:style>
  <w:style w:type="character" w:customStyle="1" w:styleId="art-postdateicon">
    <w:name w:val="art-postdateicon"/>
    <w:basedOn w:val="Bekezdsalapbettpusa"/>
    <w:rsid w:val="00A82C60"/>
  </w:style>
  <w:style w:type="character" w:customStyle="1" w:styleId="art-postauthoricon">
    <w:name w:val="art-postauthoricon"/>
    <w:basedOn w:val="Bekezdsalapbettpusa"/>
    <w:rsid w:val="00A82C60"/>
  </w:style>
  <w:style w:type="paragraph" w:customStyle="1" w:styleId="a1">
    <w:name w:val="a1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a0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A82C60"/>
    <w:rPr>
      <w:b/>
      <w:bCs/>
    </w:rPr>
  </w:style>
  <w:style w:type="paragraph" w:customStyle="1" w:styleId="shapkadocumentu">
    <w:name w:val="shapkadocumentu"/>
    <w:basedOn w:val="Norml"/>
    <w:rsid w:val="00A8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-postcategoryicon">
    <w:name w:val="art-postcategoryicon"/>
    <w:basedOn w:val="Bekezdsalapbettpusa"/>
    <w:rsid w:val="00A82C60"/>
  </w:style>
  <w:style w:type="character" w:customStyle="1" w:styleId="art-post-metadata-category-name">
    <w:name w:val="art-post-metadata-category-name"/>
    <w:basedOn w:val="Bekezdsalapbettpusa"/>
    <w:rsid w:val="00A82C60"/>
  </w:style>
  <w:style w:type="character" w:customStyle="1" w:styleId="showhere">
    <w:name w:val="showhere"/>
    <w:basedOn w:val="Bekezdsalapbettpusa"/>
    <w:rsid w:val="00A82C60"/>
  </w:style>
  <w:style w:type="paragraph" w:styleId="Buborkszveg">
    <w:name w:val="Balloon Text"/>
    <w:basedOn w:val="Norml"/>
    <w:link w:val="BuborkszvegChar"/>
    <w:uiPriority w:val="99"/>
    <w:semiHidden/>
    <w:unhideWhenUsed/>
    <w:rsid w:val="00A82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2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9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3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2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8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6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473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4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89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82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93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03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37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44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3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251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770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3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6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15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982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5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2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683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7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0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07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1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1472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Administrator</cp:lastModifiedBy>
  <cp:revision>22</cp:revision>
  <cp:lastPrinted>2021-07-26T06:26:00Z</cp:lastPrinted>
  <dcterms:created xsi:type="dcterms:W3CDTF">2018-05-22T13:00:00Z</dcterms:created>
  <dcterms:modified xsi:type="dcterms:W3CDTF">2021-07-26T06:26:00Z</dcterms:modified>
</cp:coreProperties>
</file>